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25F" w:rsidRDefault="007C525F">
      <w:pPr>
        <w:ind w:left="534"/>
        <w:rPr>
          <w:sz w:val="20"/>
        </w:rPr>
      </w:pPr>
    </w:p>
    <w:p w:rsidR="007C525F" w:rsidRDefault="007C525F">
      <w:pPr>
        <w:spacing w:before="9"/>
        <w:rPr>
          <w:sz w:val="23"/>
        </w:rPr>
      </w:pPr>
    </w:p>
    <w:p w:rsidR="00FE1A8C" w:rsidRDefault="00FE1A8C" w:rsidP="00FE1A8C">
      <w:pPr>
        <w:spacing w:after="120"/>
        <w:ind w:left="8647"/>
        <w:jc w:val="right"/>
        <w:rPr>
          <w:b/>
          <w:sz w:val="24"/>
          <w:szCs w:val="24"/>
        </w:rPr>
      </w:pPr>
    </w:p>
    <w:tbl>
      <w:tblPr>
        <w:tblpPr w:leftFromText="141" w:rightFromText="141" w:vertAnchor="text" w:horzAnchor="margin" w:tblpXSpec="center" w:tblpY="269"/>
        <w:tblW w:w="103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9"/>
        <w:gridCol w:w="5414"/>
        <w:gridCol w:w="2407"/>
      </w:tblGrid>
      <w:tr w:rsidR="00FE1A8C" w:rsidTr="00FE1A8C">
        <w:trPr>
          <w:trHeight w:val="1845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E1A8C" w:rsidRDefault="00FE1A8C">
            <w:pPr>
              <w:tabs>
                <w:tab w:val="left" w:pos="6120"/>
                <w:tab w:val="left" w:pos="10080"/>
              </w:tabs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it-IT"/>
              </w:rPr>
              <w:drawing>
                <wp:inline distT="0" distB="0" distL="0" distR="0">
                  <wp:extent cx="1447165" cy="1351915"/>
                  <wp:effectExtent l="0" t="0" r="0" b="0"/>
                  <wp:docPr id="3" name="Immagine 3" descr="Descrizione: Logo_ci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 descr="Descrizione: Logo_ci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165" cy="1351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E1A8C" w:rsidRDefault="00FE1A8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ISTITUTO  COMPRENSIVO  STATALE</w:t>
            </w:r>
          </w:p>
          <w:p w:rsidR="00FE1A8C" w:rsidRDefault="00FE1A8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IGNAZIO BUTTITTA</w:t>
            </w:r>
          </w:p>
          <w:p w:rsidR="00FE1A8C" w:rsidRDefault="00FE1A8C">
            <w:pPr>
              <w:tabs>
                <w:tab w:val="left" w:pos="6120"/>
                <w:tab w:val="left" w:pos="100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Via F. Gioia, 4  - 90011 Bagheria (PA) -  </w:t>
            </w:r>
          </w:p>
          <w:p w:rsidR="00FE1A8C" w:rsidRDefault="00FE1A8C">
            <w:pPr>
              <w:tabs>
                <w:tab w:val="left" w:pos="6120"/>
                <w:tab w:val="left" w:pos="100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CU: UFO6PF - C.F. 90000850827</w:t>
            </w:r>
          </w:p>
          <w:p w:rsidR="00FE1A8C" w:rsidRDefault="00FE1A8C">
            <w:pPr>
              <w:tabs>
                <w:tab w:val="left" w:pos="6120"/>
                <w:tab w:val="left" w:pos="100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Sito web: </w:t>
            </w:r>
            <w:hyperlink r:id="rId6" w:history="1">
              <w:r>
                <w:rPr>
                  <w:rStyle w:val="Collegamentoipertestuale"/>
                  <w:sz w:val="24"/>
                  <w:szCs w:val="24"/>
                </w:rPr>
                <w:t>www.icsbuttitta.edu.it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:rsidR="00FE1A8C" w:rsidRDefault="00FE1A8C">
            <w:pPr>
              <w:tabs>
                <w:tab w:val="left" w:pos="6120"/>
                <w:tab w:val="left" w:pos="100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e-mail: </w:t>
            </w:r>
            <w:hyperlink r:id="rId7" w:history="1">
              <w:r>
                <w:rPr>
                  <w:rStyle w:val="Collegamentoipertestuale"/>
                  <w:sz w:val="24"/>
                  <w:szCs w:val="24"/>
                </w:rPr>
                <w:t>paic86500l@istruzione.it</w:t>
              </w:r>
            </w:hyperlink>
            <w:r>
              <w:rPr>
                <w:sz w:val="24"/>
                <w:szCs w:val="24"/>
              </w:rPr>
              <w:t xml:space="preserve">   </w:t>
            </w:r>
          </w:p>
          <w:p w:rsidR="00FE1A8C" w:rsidRDefault="00FE1A8C">
            <w:pPr>
              <w:tabs>
                <w:tab w:val="left" w:pos="6120"/>
                <w:tab w:val="left" w:pos="1008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pec: </w:t>
            </w:r>
            <w:hyperlink r:id="rId8" w:history="1">
              <w:r>
                <w:rPr>
                  <w:rStyle w:val="Collegamentoipertestuale"/>
                  <w:sz w:val="24"/>
                  <w:szCs w:val="24"/>
                </w:rPr>
                <w:t>paic86500l@pec.istruzione.it</w:t>
              </w:r>
            </w:hyperlink>
          </w:p>
        </w:tc>
        <w:tc>
          <w:tcPr>
            <w:tcW w:w="24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1A8C" w:rsidRDefault="00FE1A8C">
            <w:pPr>
              <w:tabs>
                <w:tab w:val="left" w:pos="6120"/>
                <w:tab w:val="left" w:pos="1008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color w:val="00007F"/>
                <w:sz w:val="24"/>
                <w:szCs w:val="24"/>
                <w:lang w:eastAsia="it-IT"/>
              </w:rPr>
              <w:drawing>
                <wp:inline distT="0" distB="0" distL="0" distR="0">
                  <wp:extent cx="1280160" cy="1280160"/>
                  <wp:effectExtent l="0" t="0" r="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098" t="8130" r="13129" b="149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16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E1A8C" w:rsidRDefault="00FE1A8C" w:rsidP="00FE1A8C">
      <w:pPr>
        <w:jc w:val="both"/>
        <w:rPr>
          <w:b/>
          <w:sz w:val="24"/>
          <w:szCs w:val="24"/>
        </w:rPr>
      </w:pPr>
    </w:p>
    <w:p w:rsidR="00FE1A8C" w:rsidRDefault="00FE1A8C" w:rsidP="00FE1A8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Avviso per il reclutamento di personale interno ed esterno per la selezione di otto docenti esperti, otto docenti tutor e due docenti referenti per la realizzazione delle attività previste dal progetto “Emozioni in movimento” relativo all’avviso ministeriale prot. n. 59369 del 19/04/2024 – Percorsi educativi e formativi per il potenziamento delle competenze, l’inclusione e la socialità nel periodo di sospensione estiva delle lezioni negli anni scolastici 2023-2024 e 2024-2025 – Fondi Strutturali Europei – Programma Nazionale “Scuola e competenze” 2021-2027 – Fondo sociale europeo plus (FSE+)</w:t>
      </w:r>
    </w:p>
    <w:p w:rsidR="00FE1A8C" w:rsidRDefault="00FE1A8C" w:rsidP="00FE1A8C">
      <w:pPr>
        <w:jc w:val="both"/>
        <w:rPr>
          <w:b/>
          <w:sz w:val="24"/>
          <w:szCs w:val="24"/>
        </w:rPr>
      </w:pPr>
    </w:p>
    <w:p w:rsidR="00FE1A8C" w:rsidRDefault="00FE1A8C" w:rsidP="00FE1A8C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CODICE PROGETTO: </w:t>
      </w:r>
      <w:r>
        <w:rPr>
          <w:sz w:val="24"/>
          <w:szCs w:val="24"/>
        </w:rPr>
        <w:t>ESO4.6.A4.A-FSEPN-SI-2024-41</w:t>
      </w:r>
    </w:p>
    <w:p w:rsidR="00FE1A8C" w:rsidRDefault="00FE1A8C" w:rsidP="00FE1A8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TITOLO: </w:t>
      </w:r>
      <w:r>
        <w:rPr>
          <w:sz w:val="24"/>
          <w:szCs w:val="24"/>
        </w:rPr>
        <w:t>Emozioni in movimento</w:t>
      </w:r>
    </w:p>
    <w:p w:rsidR="00FE1A8C" w:rsidRDefault="00FE1A8C" w:rsidP="00FE1A8C">
      <w:pPr>
        <w:rPr>
          <w:color w:val="202429"/>
          <w:sz w:val="24"/>
          <w:szCs w:val="24"/>
        </w:rPr>
      </w:pPr>
      <w:r>
        <w:rPr>
          <w:b/>
          <w:sz w:val="24"/>
          <w:szCs w:val="24"/>
        </w:rPr>
        <w:t xml:space="preserve">CUP: </w:t>
      </w:r>
      <w:r>
        <w:rPr>
          <w:sz w:val="24"/>
          <w:szCs w:val="24"/>
        </w:rPr>
        <w:t>G54D24001590007</w:t>
      </w:r>
    </w:p>
    <w:p w:rsidR="009313BB" w:rsidRDefault="009313BB" w:rsidP="007E2262">
      <w:pPr>
        <w:pStyle w:val="Titolo"/>
        <w:ind w:left="0"/>
        <w:jc w:val="left"/>
      </w:pPr>
      <w:bookmarkStart w:id="0" w:name="_GoBack"/>
      <w:bookmarkEnd w:id="0"/>
    </w:p>
    <w:p w:rsidR="007C525F" w:rsidRDefault="00921C5C" w:rsidP="007E2262">
      <w:pPr>
        <w:pStyle w:val="Titolo"/>
        <w:ind w:left="0"/>
        <w:jc w:val="left"/>
      </w:pPr>
      <w:r>
        <w:t>SCHEDA</w:t>
      </w:r>
      <w:r>
        <w:rPr>
          <w:spacing w:val="-4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AUTOVALUTAZIONE</w:t>
      </w:r>
      <w:r>
        <w:rPr>
          <w:spacing w:val="65"/>
        </w:rPr>
        <w:t xml:space="preserve"> </w:t>
      </w:r>
      <w:r>
        <w:t>TITOLI</w:t>
      </w:r>
      <w:r>
        <w:rPr>
          <w:spacing w:val="67"/>
        </w:rPr>
        <w:t xml:space="preserve"> </w:t>
      </w:r>
      <w:r>
        <w:rPr>
          <w:u w:val="thick"/>
        </w:rPr>
        <w:t>REFERENTE</w:t>
      </w:r>
      <w:r>
        <w:rPr>
          <w:spacing w:val="-3"/>
          <w:u w:val="thick"/>
        </w:rPr>
        <w:t xml:space="preserve"> </w:t>
      </w:r>
      <w:r w:rsidR="000118C1">
        <w:rPr>
          <w:u w:val="thick"/>
        </w:rPr>
        <w:t>PER L’ATTUAZIONE</w:t>
      </w:r>
    </w:p>
    <w:p w:rsidR="007C525F" w:rsidRDefault="007C525F">
      <w:pPr>
        <w:rPr>
          <w:b/>
          <w:sz w:val="20"/>
        </w:rPr>
      </w:pPr>
    </w:p>
    <w:p w:rsidR="007C525F" w:rsidRDefault="007C525F">
      <w:pPr>
        <w:rPr>
          <w:b/>
          <w:sz w:val="20"/>
        </w:rPr>
      </w:pPr>
    </w:p>
    <w:p w:rsidR="007C525F" w:rsidRDefault="007C525F">
      <w:pPr>
        <w:spacing w:before="1" w:after="1"/>
        <w:rPr>
          <w:b/>
          <w:sz w:val="11"/>
        </w:rPr>
      </w:pPr>
    </w:p>
    <w:tbl>
      <w:tblPr>
        <w:tblStyle w:val="TableNormal"/>
        <w:tblW w:w="0" w:type="auto"/>
        <w:tblInd w:w="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34"/>
        <w:gridCol w:w="2136"/>
        <w:gridCol w:w="1835"/>
      </w:tblGrid>
      <w:tr w:rsidR="007C525F">
        <w:trPr>
          <w:trHeight w:val="558"/>
        </w:trPr>
        <w:tc>
          <w:tcPr>
            <w:tcW w:w="6234" w:type="dxa"/>
          </w:tcPr>
          <w:p w:rsidR="007C525F" w:rsidRDefault="00921C5C">
            <w:pPr>
              <w:pStyle w:val="TableParagraph"/>
              <w:spacing w:before="138"/>
              <w:ind w:left="1898"/>
              <w:rPr>
                <w:b/>
                <w:sz w:val="24"/>
              </w:rPr>
            </w:pPr>
            <w:r>
              <w:rPr>
                <w:b/>
                <w:sz w:val="24"/>
              </w:rPr>
              <w:t>TITOLI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VALUTABILI</w:t>
            </w:r>
          </w:p>
        </w:tc>
        <w:tc>
          <w:tcPr>
            <w:tcW w:w="2136" w:type="dxa"/>
          </w:tcPr>
          <w:p w:rsidR="007C525F" w:rsidRDefault="00921C5C">
            <w:pPr>
              <w:pStyle w:val="TableParagraph"/>
              <w:spacing w:line="270" w:lineRule="atLeast"/>
              <w:ind w:left="302" w:right="302" w:firstLine="338"/>
              <w:rPr>
                <w:b/>
                <w:sz w:val="24"/>
              </w:rPr>
            </w:pPr>
            <w:r>
              <w:rPr>
                <w:b/>
                <w:sz w:val="24"/>
              </w:rPr>
              <w:t>Numero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titoli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valutabili</w:t>
            </w:r>
          </w:p>
        </w:tc>
        <w:tc>
          <w:tcPr>
            <w:tcW w:w="1835" w:type="dxa"/>
          </w:tcPr>
          <w:p w:rsidR="007C525F" w:rsidRDefault="00921C5C">
            <w:pPr>
              <w:pStyle w:val="TableParagraph"/>
              <w:spacing w:before="138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PUNTEGGIO</w:t>
            </w:r>
          </w:p>
        </w:tc>
      </w:tr>
      <w:tr w:rsidR="007C525F">
        <w:trPr>
          <w:trHeight w:val="407"/>
        </w:trPr>
        <w:tc>
          <w:tcPr>
            <w:tcW w:w="6234" w:type="dxa"/>
          </w:tcPr>
          <w:p w:rsidR="007C525F" w:rsidRDefault="00921C5C">
            <w:pPr>
              <w:pStyle w:val="TableParagraph"/>
              <w:spacing w:before="61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Sezione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titoli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culturali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(max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punti)</w:t>
            </w:r>
          </w:p>
        </w:tc>
        <w:tc>
          <w:tcPr>
            <w:tcW w:w="2136" w:type="dxa"/>
          </w:tcPr>
          <w:p w:rsidR="007C525F" w:rsidRDefault="007C525F">
            <w:pPr>
              <w:pStyle w:val="TableParagraph"/>
            </w:pPr>
          </w:p>
        </w:tc>
        <w:tc>
          <w:tcPr>
            <w:tcW w:w="1835" w:type="dxa"/>
          </w:tcPr>
          <w:p w:rsidR="007C525F" w:rsidRDefault="007C525F">
            <w:pPr>
              <w:pStyle w:val="TableParagraph"/>
            </w:pPr>
          </w:p>
        </w:tc>
      </w:tr>
      <w:tr w:rsidR="007C525F">
        <w:trPr>
          <w:trHeight w:val="520"/>
        </w:trPr>
        <w:tc>
          <w:tcPr>
            <w:tcW w:w="6234" w:type="dxa"/>
            <w:vMerge w:val="restart"/>
          </w:tcPr>
          <w:p w:rsidR="007C525F" w:rsidRDefault="007C525F">
            <w:pPr>
              <w:pStyle w:val="TableParagraph"/>
              <w:rPr>
                <w:b/>
                <w:sz w:val="26"/>
              </w:rPr>
            </w:pPr>
          </w:p>
          <w:p w:rsidR="007C525F" w:rsidRDefault="007C525F">
            <w:pPr>
              <w:pStyle w:val="TableParagraph"/>
              <w:rPr>
                <w:b/>
                <w:sz w:val="26"/>
              </w:rPr>
            </w:pPr>
          </w:p>
          <w:p w:rsidR="007C525F" w:rsidRDefault="007C525F">
            <w:pPr>
              <w:pStyle w:val="TableParagraph"/>
              <w:spacing w:before="7"/>
              <w:rPr>
                <w:b/>
                <w:sz w:val="28"/>
              </w:rPr>
            </w:pPr>
          </w:p>
          <w:p w:rsidR="007C525F" w:rsidRDefault="00921C5C">
            <w:pPr>
              <w:pStyle w:val="TableParagraph"/>
              <w:spacing w:before="1"/>
              <w:ind w:left="117"/>
              <w:rPr>
                <w:sz w:val="24"/>
              </w:rPr>
            </w:pPr>
            <w:r>
              <w:rPr>
                <w:b/>
                <w:sz w:val="24"/>
              </w:rPr>
              <w:t>A1)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Laurea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specifica</w:t>
            </w:r>
          </w:p>
        </w:tc>
        <w:tc>
          <w:tcPr>
            <w:tcW w:w="2136" w:type="dxa"/>
          </w:tcPr>
          <w:p w:rsidR="007C525F" w:rsidRDefault="00921C5C">
            <w:pPr>
              <w:pStyle w:val="TableParagraph"/>
              <w:spacing w:before="114"/>
              <w:ind w:left="160" w:right="155"/>
              <w:jc w:val="center"/>
              <w:rPr>
                <w:sz w:val="24"/>
              </w:rPr>
            </w:pPr>
            <w:r>
              <w:rPr>
                <w:sz w:val="24"/>
              </w:rPr>
              <w:t>Voto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fino 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104</w:t>
            </w:r>
          </w:p>
        </w:tc>
        <w:tc>
          <w:tcPr>
            <w:tcW w:w="1835" w:type="dxa"/>
          </w:tcPr>
          <w:p w:rsidR="007C525F" w:rsidRDefault="007C525F">
            <w:pPr>
              <w:pStyle w:val="TableParagraph"/>
            </w:pPr>
          </w:p>
        </w:tc>
      </w:tr>
      <w:tr w:rsidR="007C525F">
        <w:trPr>
          <w:trHeight w:val="522"/>
        </w:trPr>
        <w:tc>
          <w:tcPr>
            <w:tcW w:w="6234" w:type="dxa"/>
            <w:vMerge/>
            <w:tcBorders>
              <w:top w:val="nil"/>
            </w:tcBorders>
          </w:tcPr>
          <w:p w:rsidR="007C525F" w:rsidRDefault="007C525F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</w:tcPr>
          <w:p w:rsidR="007C525F" w:rsidRDefault="00921C5C">
            <w:pPr>
              <w:pStyle w:val="TableParagraph"/>
              <w:spacing w:before="116"/>
              <w:ind w:left="160" w:right="155"/>
              <w:jc w:val="center"/>
              <w:rPr>
                <w:sz w:val="24"/>
              </w:rPr>
            </w:pPr>
            <w:r>
              <w:rPr>
                <w:sz w:val="24"/>
              </w:rPr>
              <w:t>Voto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105 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109</w:t>
            </w:r>
          </w:p>
        </w:tc>
        <w:tc>
          <w:tcPr>
            <w:tcW w:w="1835" w:type="dxa"/>
          </w:tcPr>
          <w:p w:rsidR="007C525F" w:rsidRDefault="007C525F">
            <w:pPr>
              <w:pStyle w:val="TableParagraph"/>
            </w:pPr>
          </w:p>
        </w:tc>
      </w:tr>
      <w:tr w:rsidR="007C525F">
        <w:trPr>
          <w:trHeight w:val="522"/>
        </w:trPr>
        <w:tc>
          <w:tcPr>
            <w:tcW w:w="6234" w:type="dxa"/>
            <w:vMerge/>
            <w:tcBorders>
              <w:top w:val="nil"/>
            </w:tcBorders>
          </w:tcPr>
          <w:p w:rsidR="007C525F" w:rsidRDefault="007C525F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</w:tcPr>
          <w:p w:rsidR="007C525F" w:rsidRDefault="00921C5C">
            <w:pPr>
              <w:pStyle w:val="TableParagraph"/>
              <w:spacing w:before="116"/>
              <w:ind w:left="160" w:right="153"/>
              <w:jc w:val="center"/>
              <w:rPr>
                <w:sz w:val="24"/>
              </w:rPr>
            </w:pPr>
            <w:r>
              <w:rPr>
                <w:sz w:val="24"/>
              </w:rPr>
              <w:t>Voto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110/110</w:t>
            </w:r>
          </w:p>
        </w:tc>
        <w:tc>
          <w:tcPr>
            <w:tcW w:w="1835" w:type="dxa"/>
          </w:tcPr>
          <w:p w:rsidR="007C525F" w:rsidRDefault="007C525F">
            <w:pPr>
              <w:pStyle w:val="TableParagraph"/>
            </w:pPr>
          </w:p>
        </w:tc>
      </w:tr>
      <w:tr w:rsidR="007C525F">
        <w:trPr>
          <w:trHeight w:val="552"/>
        </w:trPr>
        <w:tc>
          <w:tcPr>
            <w:tcW w:w="6234" w:type="dxa"/>
            <w:vMerge/>
            <w:tcBorders>
              <w:top w:val="nil"/>
            </w:tcBorders>
          </w:tcPr>
          <w:p w:rsidR="007C525F" w:rsidRDefault="007C525F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</w:tcPr>
          <w:p w:rsidR="007C525F" w:rsidRDefault="00921C5C">
            <w:pPr>
              <w:pStyle w:val="TableParagraph"/>
              <w:spacing w:line="268" w:lineRule="exact"/>
              <w:ind w:left="160" w:right="150"/>
              <w:jc w:val="center"/>
              <w:rPr>
                <w:sz w:val="24"/>
              </w:rPr>
            </w:pPr>
            <w:r>
              <w:rPr>
                <w:sz w:val="24"/>
              </w:rPr>
              <w:t>Voto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110/110 e</w:t>
            </w:r>
          </w:p>
          <w:p w:rsidR="007C525F" w:rsidRDefault="00921C5C">
            <w:pPr>
              <w:pStyle w:val="TableParagraph"/>
              <w:spacing w:line="264" w:lineRule="exact"/>
              <w:ind w:left="160" w:right="150"/>
              <w:jc w:val="center"/>
              <w:rPr>
                <w:sz w:val="24"/>
              </w:rPr>
            </w:pPr>
            <w:r>
              <w:rPr>
                <w:sz w:val="24"/>
              </w:rPr>
              <w:t>lode</w:t>
            </w:r>
          </w:p>
        </w:tc>
        <w:tc>
          <w:tcPr>
            <w:tcW w:w="1835" w:type="dxa"/>
          </w:tcPr>
          <w:p w:rsidR="007C525F" w:rsidRDefault="007C525F">
            <w:pPr>
              <w:pStyle w:val="TableParagraph"/>
            </w:pPr>
          </w:p>
        </w:tc>
      </w:tr>
      <w:tr w:rsidR="007C525F">
        <w:trPr>
          <w:trHeight w:val="551"/>
        </w:trPr>
        <w:tc>
          <w:tcPr>
            <w:tcW w:w="6234" w:type="dxa"/>
          </w:tcPr>
          <w:p w:rsidR="007C525F" w:rsidRDefault="00921C5C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b/>
                <w:sz w:val="24"/>
              </w:rPr>
              <w:t>A2)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Ulteriore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titolo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livello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universitario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(laurea V.O.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</w:p>
          <w:p w:rsidR="007C525F" w:rsidRDefault="00921C5C">
            <w:pPr>
              <w:pStyle w:val="TableParagraph"/>
              <w:spacing w:line="264" w:lineRule="exact"/>
              <w:ind w:left="117"/>
              <w:rPr>
                <w:sz w:val="24"/>
              </w:rPr>
            </w:pPr>
            <w:r>
              <w:rPr>
                <w:sz w:val="24"/>
              </w:rPr>
              <w:t>specialistica)</w:t>
            </w:r>
          </w:p>
        </w:tc>
        <w:tc>
          <w:tcPr>
            <w:tcW w:w="2136" w:type="dxa"/>
          </w:tcPr>
          <w:p w:rsidR="007C525F" w:rsidRDefault="007C525F">
            <w:pPr>
              <w:pStyle w:val="TableParagraph"/>
            </w:pPr>
          </w:p>
        </w:tc>
        <w:tc>
          <w:tcPr>
            <w:tcW w:w="1835" w:type="dxa"/>
          </w:tcPr>
          <w:p w:rsidR="007C525F" w:rsidRDefault="007C525F">
            <w:pPr>
              <w:pStyle w:val="TableParagraph"/>
            </w:pPr>
          </w:p>
        </w:tc>
      </w:tr>
      <w:tr w:rsidR="007C525F">
        <w:trPr>
          <w:trHeight w:val="1103"/>
        </w:trPr>
        <w:tc>
          <w:tcPr>
            <w:tcW w:w="6234" w:type="dxa"/>
          </w:tcPr>
          <w:p w:rsidR="007C525F" w:rsidRDefault="00921C5C">
            <w:pPr>
              <w:pStyle w:val="TableParagraph"/>
              <w:tabs>
                <w:tab w:val="left" w:pos="4546"/>
              </w:tabs>
              <w:ind w:left="117" w:right="106"/>
              <w:rPr>
                <w:sz w:val="24"/>
              </w:rPr>
            </w:pPr>
            <w:r>
              <w:rPr>
                <w:b/>
                <w:sz w:val="24"/>
              </w:rPr>
              <w:t>A3)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b/>
                <w:sz w:val="24"/>
              </w:rPr>
              <w:t>Titoli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b/>
                <w:sz w:val="24"/>
              </w:rPr>
              <w:t>post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laurea:</w:t>
            </w:r>
            <w:r>
              <w:rPr>
                <w:b/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dottorato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ricerca</w:t>
            </w:r>
            <w:r>
              <w:rPr>
                <w:b/>
                <w:sz w:val="24"/>
              </w:rPr>
              <w:t>,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master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livello,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 xml:space="preserve">corsi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 xml:space="preserve">di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perfezionamento 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 xml:space="preserve">o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specializzazione</w:t>
            </w:r>
          </w:p>
          <w:p w:rsidR="007C525F" w:rsidRDefault="00921C5C">
            <w:pPr>
              <w:pStyle w:val="TableParagraph"/>
              <w:spacing w:line="270" w:lineRule="atLeast"/>
              <w:ind w:left="117" w:right="101"/>
              <w:rPr>
                <w:sz w:val="24"/>
              </w:rPr>
            </w:pPr>
            <w:r>
              <w:rPr>
                <w:sz w:val="24"/>
              </w:rPr>
              <w:t>(escluso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il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titolo di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accesso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ruolo)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della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durata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non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inferiore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 anno,  afferenti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natura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dell’incarico</w:t>
            </w:r>
          </w:p>
        </w:tc>
        <w:tc>
          <w:tcPr>
            <w:tcW w:w="2136" w:type="dxa"/>
          </w:tcPr>
          <w:p w:rsidR="007C525F" w:rsidRDefault="00921C5C">
            <w:pPr>
              <w:pStyle w:val="TableParagraph"/>
              <w:spacing w:before="131"/>
              <w:ind w:left="386" w:right="378" w:firstLine="374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punti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 ogni titolo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Max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titoli</w:t>
            </w:r>
          </w:p>
        </w:tc>
        <w:tc>
          <w:tcPr>
            <w:tcW w:w="1835" w:type="dxa"/>
          </w:tcPr>
          <w:p w:rsidR="007C525F" w:rsidRDefault="007C525F">
            <w:pPr>
              <w:pStyle w:val="TableParagraph"/>
            </w:pPr>
          </w:p>
        </w:tc>
      </w:tr>
      <w:tr w:rsidR="007C525F">
        <w:trPr>
          <w:trHeight w:val="827"/>
        </w:trPr>
        <w:tc>
          <w:tcPr>
            <w:tcW w:w="6234" w:type="dxa"/>
          </w:tcPr>
          <w:p w:rsidR="007C525F" w:rsidRDefault="00921C5C">
            <w:pPr>
              <w:pStyle w:val="TableParagraph"/>
              <w:spacing w:line="267" w:lineRule="exact"/>
              <w:ind w:left="117"/>
              <w:rPr>
                <w:sz w:val="24"/>
              </w:rPr>
            </w:pPr>
            <w:r>
              <w:rPr>
                <w:b/>
                <w:sz w:val="24"/>
              </w:rPr>
              <w:t>A4)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Certificazione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delle competenze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informatiche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quali</w:t>
            </w:r>
          </w:p>
          <w:p w:rsidR="007C525F" w:rsidRDefault="00921C5C">
            <w:pPr>
              <w:pStyle w:val="TableParagraph"/>
              <w:spacing w:line="270" w:lineRule="atLeast"/>
              <w:ind w:left="117" w:right="229"/>
              <w:rPr>
                <w:sz w:val="24"/>
              </w:rPr>
            </w:pPr>
            <w:r>
              <w:rPr>
                <w:sz w:val="24"/>
              </w:rPr>
              <w:t>ECDL, Eipass e certificazione competenze nell’utilizzo della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Google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Suite for Education</w:t>
            </w:r>
          </w:p>
        </w:tc>
        <w:tc>
          <w:tcPr>
            <w:tcW w:w="2136" w:type="dxa"/>
          </w:tcPr>
          <w:p w:rsidR="007C525F" w:rsidRDefault="00921C5C">
            <w:pPr>
              <w:pStyle w:val="TableParagraph"/>
              <w:spacing w:line="267" w:lineRule="exact"/>
              <w:ind w:left="729"/>
              <w:rPr>
                <w:sz w:val="24"/>
              </w:rPr>
            </w:pPr>
            <w:r>
              <w:rPr>
                <w:sz w:val="24"/>
              </w:rPr>
              <w:t>2 punti</w:t>
            </w:r>
          </w:p>
          <w:p w:rsidR="007C525F" w:rsidRDefault="00921C5C">
            <w:pPr>
              <w:pStyle w:val="TableParagraph"/>
              <w:spacing w:line="270" w:lineRule="atLeast"/>
              <w:ind w:left="501" w:right="361" w:hanging="116"/>
              <w:rPr>
                <w:sz w:val="24"/>
              </w:rPr>
            </w:pPr>
            <w:r>
              <w:rPr>
                <w:sz w:val="24"/>
              </w:rPr>
              <w:t>per ogni titolo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Max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titoli</w:t>
            </w:r>
          </w:p>
        </w:tc>
        <w:tc>
          <w:tcPr>
            <w:tcW w:w="1835" w:type="dxa"/>
          </w:tcPr>
          <w:p w:rsidR="007C525F" w:rsidRDefault="007C525F">
            <w:pPr>
              <w:pStyle w:val="TableParagraph"/>
            </w:pPr>
          </w:p>
        </w:tc>
      </w:tr>
      <w:tr w:rsidR="007C525F">
        <w:trPr>
          <w:trHeight w:val="1106"/>
        </w:trPr>
        <w:tc>
          <w:tcPr>
            <w:tcW w:w="6234" w:type="dxa"/>
            <w:tcBorders>
              <w:bottom w:val="single" w:sz="8" w:space="0" w:color="000000"/>
            </w:tcBorders>
          </w:tcPr>
          <w:p w:rsidR="007C525F" w:rsidRDefault="00921C5C">
            <w:pPr>
              <w:pStyle w:val="TableParagraph"/>
              <w:ind w:left="117" w:right="383"/>
              <w:rPr>
                <w:sz w:val="24"/>
              </w:rPr>
            </w:pPr>
            <w:r>
              <w:rPr>
                <w:b/>
                <w:sz w:val="24"/>
              </w:rPr>
              <w:t xml:space="preserve">A5) </w:t>
            </w:r>
            <w:r>
              <w:rPr>
                <w:sz w:val="24"/>
              </w:rPr>
              <w:t>Corsi di formazione e aggiornamento in qualità di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discente,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della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durata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b/>
                <w:sz w:val="24"/>
                <w:u w:val="thick"/>
              </w:rPr>
              <w:t>minima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20</w:t>
            </w:r>
            <w:r>
              <w:rPr>
                <w:b/>
                <w:spacing w:val="-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ore</w:t>
            </w:r>
            <w:r>
              <w:rPr>
                <w:sz w:val="24"/>
                <w:u w:val="thick"/>
              </w:rPr>
              <w:t>,</w:t>
            </w:r>
            <w:r>
              <w:rPr>
                <w:spacing w:val="-1"/>
                <w:sz w:val="24"/>
                <w:u w:val="thick"/>
              </w:rPr>
              <w:t xml:space="preserve"> </w:t>
            </w:r>
            <w:r>
              <w:rPr>
                <w:sz w:val="24"/>
              </w:rPr>
              <w:t>strettamente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attinenti</w:t>
            </w:r>
          </w:p>
          <w:p w:rsidR="007C525F" w:rsidRDefault="00921C5C">
            <w:pPr>
              <w:pStyle w:val="TableParagraph"/>
              <w:spacing w:line="270" w:lineRule="atLeast"/>
              <w:ind w:left="117"/>
              <w:rPr>
                <w:sz w:val="24"/>
              </w:rPr>
            </w:pPr>
            <w:r>
              <w:rPr>
                <w:sz w:val="24"/>
              </w:rPr>
              <w:t>alla tematica della candidatura,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quali le competenze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informatiche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digitali</w:t>
            </w:r>
          </w:p>
        </w:tc>
        <w:tc>
          <w:tcPr>
            <w:tcW w:w="2136" w:type="dxa"/>
            <w:tcBorders>
              <w:bottom w:val="single" w:sz="8" w:space="0" w:color="000000"/>
            </w:tcBorders>
          </w:tcPr>
          <w:p w:rsidR="007C525F" w:rsidRDefault="00921C5C">
            <w:pPr>
              <w:pStyle w:val="TableParagraph"/>
              <w:spacing w:before="131"/>
              <w:ind w:left="386" w:right="378" w:firstLine="316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punto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 ogni titolo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Max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titoli</w:t>
            </w:r>
          </w:p>
        </w:tc>
        <w:tc>
          <w:tcPr>
            <w:tcW w:w="1835" w:type="dxa"/>
            <w:tcBorders>
              <w:bottom w:val="single" w:sz="8" w:space="0" w:color="000000"/>
            </w:tcBorders>
          </w:tcPr>
          <w:p w:rsidR="007C525F" w:rsidRDefault="007C525F">
            <w:pPr>
              <w:pStyle w:val="TableParagraph"/>
            </w:pPr>
          </w:p>
        </w:tc>
      </w:tr>
      <w:tr w:rsidR="007C525F">
        <w:trPr>
          <w:trHeight w:val="323"/>
        </w:trPr>
        <w:tc>
          <w:tcPr>
            <w:tcW w:w="6234" w:type="dxa"/>
            <w:tcBorders>
              <w:top w:val="single" w:sz="8" w:space="0" w:color="000000"/>
            </w:tcBorders>
          </w:tcPr>
          <w:p w:rsidR="007C525F" w:rsidRDefault="00921C5C">
            <w:pPr>
              <w:pStyle w:val="TableParagraph"/>
              <w:spacing w:before="20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Sezione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B: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esperienze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professionali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(max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punti)</w:t>
            </w:r>
          </w:p>
        </w:tc>
        <w:tc>
          <w:tcPr>
            <w:tcW w:w="2136" w:type="dxa"/>
            <w:tcBorders>
              <w:top w:val="single" w:sz="8" w:space="0" w:color="000000"/>
            </w:tcBorders>
          </w:tcPr>
          <w:p w:rsidR="007C525F" w:rsidRDefault="007C525F">
            <w:pPr>
              <w:pStyle w:val="TableParagraph"/>
            </w:pPr>
          </w:p>
        </w:tc>
        <w:tc>
          <w:tcPr>
            <w:tcW w:w="1835" w:type="dxa"/>
            <w:tcBorders>
              <w:top w:val="single" w:sz="8" w:space="0" w:color="000000"/>
            </w:tcBorders>
          </w:tcPr>
          <w:p w:rsidR="007C525F" w:rsidRDefault="007C525F">
            <w:pPr>
              <w:pStyle w:val="TableParagraph"/>
            </w:pPr>
          </w:p>
        </w:tc>
      </w:tr>
      <w:tr w:rsidR="007C525F">
        <w:trPr>
          <w:trHeight w:val="671"/>
        </w:trPr>
        <w:tc>
          <w:tcPr>
            <w:tcW w:w="6234" w:type="dxa"/>
          </w:tcPr>
          <w:p w:rsidR="007C525F" w:rsidRDefault="00921C5C" w:rsidP="000118C1">
            <w:pPr>
              <w:pStyle w:val="TableParagraph"/>
              <w:spacing w:before="51"/>
              <w:ind w:left="117" w:right="107"/>
              <w:rPr>
                <w:sz w:val="24"/>
              </w:rPr>
            </w:pPr>
            <w:r>
              <w:rPr>
                <w:b/>
                <w:sz w:val="24"/>
              </w:rPr>
              <w:t>B1)</w:t>
            </w:r>
            <w:r>
              <w:rPr>
                <w:b/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Incarico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pregresse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34"/>
                <w:sz w:val="24"/>
              </w:rPr>
              <w:t xml:space="preserve"> </w:t>
            </w:r>
            <w:r w:rsidR="000118C1">
              <w:rPr>
                <w:sz w:val="24"/>
              </w:rPr>
              <w:t>referente per l’attuazione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progetti PON</w:t>
            </w:r>
          </w:p>
        </w:tc>
        <w:tc>
          <w:tcPr>
            <w:tcW w:w="2136" w:type="dxa"/>
          </w:tcPr>
          <w:p w:rsidR="007C525F" w:rsidRDefault="00921C5C">
            <w:pPr>
              <w:pStyle w:val="TableParagraph"/>
              <w:spacing w:before="51"/>
              <w:ind w:left="379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pt/incarico</w:t>
            </w:r>
          </w:p>
          <w:p w:rsidR="007C525F" w:rsidRDefault="00921C5C">
            <w:pPr>
              <w:pStyle w:val="TableParagraph"/>
              <w:ind w:left="300"/>
              <w:rPr>
                <w:sz w:val="24"/>
              </w:rPr>
            </w:pPr>
            <w:r>
              <w:rPr>
                <w:sz w:val="24"/>
              </w:rPr>
              <w:t>Max 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incarichi</w:t>
            </w:r>
          </w:p>
        </w:tc>
        <w:tc>
          <w:tcPr>
            <w:tcW w:w="1835" w:type="dxa"/>
          </w:tcPr>
          <w:p w:rsidR="007C525F" w:rsidRDefault="007C525F">
            <w:pPr>
              <w:pStyle w:val="TableParagraph"/>
            </w:pPr>
          </w:p>
        </w:tc>
      </w:tr>
      <w:tr w:rsidR="007C525F">
        <w:trPr>
          <w:trHeight w:val="551"/>
        </w:trPr>
        <w:tc>
          <w:tcPr>
            <w:tcW w:w="6234" w:type="dxa"/>
          </w:tcPr>
          <w:p w:rsidR="007C525F" w:rsidRDefault="00921C5C">
            <w:pPr>
              <w:pStyle w:val="TableParagraph"/>
              <w:spacing w:before="128"/>
              <w:ind w:left="117"/>
              <w:rPr>
                <w:sz w:val="24"/>
              </w:rPr>
            </w:pPr>
            <w:r>
              <w:rPr>
                <w:b/>
                <w:sz w:val="24"/>
              </w:rPr>
              <w:t>B2)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Nomina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componente commissione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PON/Fondi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Strutturali</w:t>
            </w:r>
          </w:p>
        </w:tc>
        <w:tc>
          <w:tcPr>
            <w:tcW w:w="2136" w:type="dxa"/>
          </w:tcPr>
          <w:p w:rsidR="007C525F" w:rsidRDefault="00921C5C">
            <w:pPr>
              <w:pStyle w:val="TableParagraph"/>
              <w:spacing w:line="268" w:lineRule="exact"/>
              <w:ind w:left="405"/>
              <w:rPr>
                <w:sz w:val="24"/>
              </w:rPr>
            </w:pPr>
            <w:r>
              <w:rPr>
                <w:sz w:val="24"/>
              </w:rPr>
              <w:t>1 pt/nomina</w:t>
            </w:r>
          </w:p>
          <w:p w:rsidR="007C525F" w:rsidRDefault="00921C5C">
            <w:pPr>
              <w:pStyle w:val="TableParagraph"/>
              <w:spacing w:line="264" w:lineRule="exact"/>
              <w:ind w:left="300"/>
              <w:rPr>
                <w:sz w:val="24"/>
              </w:rPr>
            </w:pPr>
            <w:r>
              <w:rPr>
                <w:sz w:val="24"/>
              </w:rPr>
              <w:t>Max 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incarichi</w:t>
            </w:r>
          </w:p>
        </w:tc>
        <w:tc>
          <w:tcPr>
            <w:tcW w:w="1835" w:type="dxa"/>
          </w:tcPr>
          <w:p w:rsidR="007C525F" w:rsidRDefault="007C525F">
            <w:pPr>
              <w:pStyle w:val="TableParagraph"/>
            </w:pPr>
          </w:p>
        </w:tc>
      </w:tr>
      <w:tr w:rsidR="007C525F">
        <w:trPr>
          <w:trHeight w:val="714"/>
        </w:trPr>
        <w:tc>
          <w:tcPr>
            <w:tcW w:w="6234" w:type="dxa"/>
          </w:tcPr>
          <w:p w:rsidR="007C525F" w:rsidRDefault="00921C5C">
            <w:pPr>
              <w:pStyle w:val="TableParagraph"/>
              <w:spacing w:before="73"/>
              <w:ind w:left="117" w:right="105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B3)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Incarico pregresse in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qualità di esperto/tutor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durata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inferiore 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25 ore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nell’ambito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 progetti PON</w:t>
            </w:r>
          </w:p>
        </w:tc>
        <w:tc>
          <w:tcPr>
            <w:tcW w:w="2136" w:type="dxa"/>
          </w:tcPr>
          <w:p w:rsidR="007C525F" w:rsidRDefault="00921C5C">
            <w:pPr>
              <w:pStyle w:val="TableParagraph"/>
              <w:spacing w:before="73"/>
              <w:ind w:left="379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pt/incarico</w:t>
            </w:r>
          </w:p>
          <w:p w:rsidR="007C525F" w:rsidRDefault="00921C5C">
            <w:pPr>
              <w:pStyle w:val="TableParagraph"/>
              <w:ind w:left="300"/>
              <w:rPr>
                <w:sz w:val="24"/>
              </w:rPr>
            </w:pPr>
            <w:r>
              <w:rPr>
                <w:sz w:val="24"/>
              </w:rPr>
              <w:t>Max 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incarichi</w:t>
            </w:r>
          </w:p>
        </w:tc>
        <w:tc>
          <w:tcPr>
            <w:tcW w:w="1835" w:type="dxa"/>
          </w:tcPr>
          <w:p w:rsidR="007C525F" w:rsidRDefault="007C525F">
            <w:pPr>
              <w:pStyle w:val="TableParagraph"/>
            </w:pPr>
          </w:p>
        </w:tc>
      </w:tr>
      <w:tr w:rsidR="007C525F">
        <w:trPr>
          <w:trHeight w:val="551"/>
        </w:trPr>
        <w:tc>
          <w:tcPr>
            <w:tcW w:w="6234" w:type="dxa"/>
          </w:tcPr>
          <w:p w:rsidR="007C525F" w:rsidRDefault="00921C5C">
            <w:pPr>
              <w:pStyle w:val="TableParagraph"/>
              <w:spacing w:before="129"/>
              <w:ind w:left="117"/>
              <w:rPr>
                <w:sz w:val="24"/>
              </w:rPr>
            </w:pPr>
            <w:r>
              <w:rPr>
                <w:b/>
                <w:sz w:val="24"/>
              </w:rPr>
              <w:t>B4)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Incarico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collaudatore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progetti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PON/FESR</w:t>
            </w:r>
            <w:r>
              <w:rPr>
                <w:b/>
                <w:sz w:val="24"/>
              </w:rPr>
              <w:t>/</w:t>
            </w:r>
            <w:r>
              <w:rPr>
                <w:sz w:val="24"/>
              </w:rPr>
              <w:t>MIUR</w:t>
            </w:r>
          </w:p>
        </w:tc>
        <w:tc>
          <w:tcPr>
            <w:tcW w:w="2136" w:type="dxa"/>
          </w:tcPr>
          <w:p w:rsidR="007C525F" w:rsidRDefault="00921C5C">
            <w:pPr>
              <w:pStyle w:val="TableParagraph"/>
              <w:spacing w:line="268" w:lineRule="exact"/>
              <w:ind w:left="379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pt/incarico</w:t>
            </w:r>
          </w:p>
          <w:p w:rsidR="007C525F" w:rsidRDefault="00921C5C">
            <w:pPr>
              <w:pStyle w:val="TableParagraph"/>
              <w:spacing w:line="264" w:lineRule="exact"/>
              <w:ind w:left="300"/>
              <w:rPr>
                <w:sz w:val="24"/>
              </w:rPr>
            </w:pPr>
            <w:r>
              <w:rPr>
                <w:sz w:val="24"/>
              </w:rPr>
              <w:t>Max 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incarichi</w:t>
            </w:r>
          </w:p>
        </w:tc>
        <w:tc>
          <w:tcPr>
            <w:tcW w:w="1835" w:type="dxa"/>
          </w:tcPr>
          <w:p w:rsidR="007C525F" w:rsidRDefault="007C525F">
            <w:pPr>
              <w:pStyle w:val="TableParagraph"/>
            </w:pPr>
          </w:p>
        </w:tc>
      </w:tr>
    </w:tbl>
    <w:p w:rsidR="007C525F" w:rsidRDefault="007C525F">
      <w:pPr>
        <w:rPr>
          <w:b/>
          <w:sz w:val="20"/>
        </w:rPr>
      </w:pPr>
    </w:p>
    <w:p w:rsidR="007C525F" w:rsidRDefault="007C525F">
      <w:pPr>
        <w:spacing w:before="5"/>
        <w:rPr>
          <w:b/>
          <w:sz w:val="17"/>
        </w:rPr>
      </w:pPr>
    </w:p>
    <w:p w:rsidR="007C525F" w:rsidRDefault="00921C5C">
      <w:pPr>
        <w:tabs>
          <w:tab w:val="left" w:pos="2073"/>
          <w:tab w:val="left" w:pos="7187"/>
          <w:tab w:val="left" w:pos="10511"/>
        </w:tabs>
        <w:spacing w:before="91"/>
        <w:ind w:left="106"/>
        <w:rPr>
          <w:sz w:val="20"/>
        </w:rPr>
      </w:pPr>
      <w:r>
        <w:rPr>
          <w:color w:val="000009"/>
          <w:sz w:val="20"/>
        </w:rPr>
        <w:t>Bagheria</w:t>
      </w:r>
      <w:r>
        <w:rPr>
          <w:sz w:val="20"/>
        </w:rPr>
        <w:t>,</w:t>
      </w:r>
      <w:r>
        <w:rPr>
          <w:sz w:val="20"/>
          <w:u w:val="single"/>
        </w:rPr>
        <w:tab/>
      </w:r>
      <w:r>
        <w:rPr>
          <w:sz w:val="20"/>
        </w:rPr>
        <w:tab/>
      </w:r>
      <w:r>
        <w:rPr>
          <w:color w:val="000009"/>
          <w:sz w:val="20"/>
        </w:rPr>
        <w:t>Firma</w:t>
      </w:r>
      <w:r>
        <w:rPr>
          <w:color w:val="000009"/>
          <w:sz w:val="20"/>
          <w:u w:val="single" w:color="000008"/>
        </w:rPr>
        <w:t xml:space="preserve"> </w:t>
      </w:r>
      <w:r>
        <w:rPr>
          <w:color w:val="000009"/>
          <w:sz w:val="20"/>
          <w:u w:val="single" w:color="000008"/>
        </w:rPr>
        <w:tab/>
      </w:r>
    </w:p>
    <w:sectPr w:rsidR="007C525F" w:rsidSect="00F72C36">
      <w:type w:val="continuous"/>
      <w:pgSz w:w="11910" w:h="16840"/>
      <w:pgMar w:top="320" w:right="52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C525F"/>
    <w:rsid w:val="000118C1"/>
    <w:rsid w:val="004F1A80"/>
    <w:rsid w:val="007C525F"/>
    <w:rsid w:val="007E2262"/>
    <w:rsid w:val="00921C5C"/>
    <w:rsid w:val="009313BB"/>
    <w:rsid w:val="00B035F8"/>
    <w:rsid w:val="00F72C36"/>
    <w:rsid w:val="00FE1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F72C36"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72C3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F72C36"/>
    <w:rPr>
      <w:b/>
      <w:bCs/>
      <w:sz w:val="24"/>
      <w:szCs w:val="24"/>
    </w:rPr>
  </w:style>
  <w:style w:type="paragraph" w:styleId="Titolo">
    <w:name w:val="Title"/>
    <w:basedOn w:val="Normale"/>
    <w:link w:val="TitoloCarattere"/>
    <w:uiPriority w:val="1"/>
    <w:qFormat/>
    <w:rsid w:val="00F72C36"/>
    <w:pPr>
      <w:spacing w:before="1"/>
      <w:ind w:left="165" w:right="110"/>
      <w:jc w:val="center"/>
    </w:pPr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  <w:rsid w:val="00F72C36"/>
  </w:style>
  <w:style w:type="paragraph" w:customStyle="1" w:styleId="TableParagraph">
    <w:name w:val="Table Paragraph"/>
    <w:basedOn w:val="Normale"/>
    <w:uiPriority w:val="1"/>
    <w:qFormat/>
    <w:rsid w:val="00F72C36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F1A8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F1A80"/>
    <w:rPr>
      <w:rFonts w:ascii="Tahoma" w:eastAsia="Times New Roman" w:hAnsi="Tahoma" w:cs="Tahoma"/>
      <w:sz w:val="16"/>
      <w:szCs w:val="16"/>
      <w:lang w:val="it-IT"/>
    </w:rPr>
  </w:style>
  <w:style w:type="character" w:customStyle="1" w:styleId="TitoloCarattere">
    <w:name w:val="Titolo Carattere"/>
    <w:basedOn w:val="Carpredefinitoparagrafo"/>
    <w:link w:val="Titolo"/>
    <w:uiPriority w:val="1"/>
    <w:rsid w:val="009313BB"/>
    <w:rPr>
      <w:rFonts w:ascii="Times New Roman" w:eastAsia="Times New Roman" w:hAnsi="Times New Roman" w:cs="Times New Roman"/>
      <w:b/>
      <w:bCs/>
      <w:sz w:val="28"/>
      <w:szCs w:val="28"/>
      <w:lang w:val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FE1A8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24"/>
      <w:szCs w:val="24"/>
    </w:rPr>
  </w:style>
  <w:style w:type="paragraph" w:styleId="Titolo">
    <w:name w:val="Title"/>
    <w:basedOn w:val="Normale"/>
    <w:uiPriority w:val="1"/>
    <w:qFormat/>
    <w:pPr>
      <w:spacing w:before="1"/>
      <w:ind w:left="165" w:right="110"/>
      <w:jc w:val="center"/>
    </w:pPr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F1A8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F1A80"/>
    <w:rPr>
      <w:rFonts w:ascii="Tahoma" w:eastAsia="Times New Roman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9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ic86500l@pec.istruzione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aic86500l@istruzione.it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icsbuttitta.edu.it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Preside</dc:creator>
  <cp:lastModifiedBy>Alessia Maione</cp:lastModifiedBy>
  <cp:revision>13</cp:revision>
  <cp:lastPrinted>2022-06-24T09:28:00Z</cp:lastPrinted>
  <dcterms:created xsi:type="dcterms:W3CDTF">2022-06-24T09:28:00Z</dcterms:created>
  <dcterms:modified xsi:type="dcterms:W3CDTF">2024-07-11T09:50:00Z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2022-06-24T00:00:00Z</vt:filetime>
  </property>
</Properties>
</file>